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 w:hint="eastAsia"/>
          <w:kern w:val="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kern w:val="0"/>
          <w:sz w:val="18"/>
          <w:szCs w:val="18"/>
        </w:rPr>
        <w:t>Sample Form of Front Cover</w:t>
      </w:r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 w:hint="eastAsia"/>
          <w:kern w:val="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4252"/>
      </w:tblGrid>
      <w:tr w:rsidR="00205830" w:rsidRPr="00BF2D89" w:rsidTr="002A26EE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Title of the article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you’re a BS/AS graduate or Ph.D. student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(and the year of doctoral course)</w:t>
            </w:r>
          </w:p>
        </w:tc>
        <w:tc>
          <w:tcPr>
            <w:tcW w:w="4192" w:type="dxa"/>
            <w:shd w:val="clear" w:color="auto" w:fill="auto"/>
          </w:tcPr>
          <w:p w:rsidR="00205830" w:rsidRDefault="0013537A" w:rsidP="00205830">
            <w:pPr>
              <w:autoSpaceDE w:val="0"/>
              <w:autoSpaceDN w:val="0"/>
              <w:adjustRightInd w:val="0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I’m a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n IBA</w:t>
            </w:r>
            <w:r w:rsidR="00205830"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graduate.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I’m a Ph.D. student (1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or 2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nd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year).</w:t>
            </w:r>
          </w:p>
          <w:p w:rsidR="00E35C2B" w:rsidRDefault="00E35C2B" w:rsidP="00E35C2B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E35C2B" w:rsidRPr="00BF2D89" w:rsidRDefault="00E35C2B" w:rsidP="00E35C2B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  <w:lang w:eastAsia="zh-TW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’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 a doctoral course researcher.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or BS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 or  BS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Have you received your advisor’s approval for submitting your article?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 (yy/mm/dd) or No</w:t>
            </w:r>
          </w:p>
        </w:tc>
      </w:tr>
      <w:tr w:rsidR="00205830" w:rsidRPr="00BF2D89" w:rsidTr="00E35C2B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〒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(zip-code)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Fax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number (including the area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　　　　　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192" w:type="dxa"/>
            <w:shd w:val="clear" w:color="auto" w:fill="auto"/>
          </w:tcPr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Yes, I have charts/tables.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or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yy</w:t>
            </w:r>
            <w:r>
              <w:rPr>
                <w:rFonts w:ascii="Tahoma" w:hAnsi="ＭＳ 明朝" w:cs="Tahoma" w:hint="eastAsia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m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m/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 w:hint="eastAsia"/>
          <w:bCs/>
          <w:color w:val="231F20"/>
          <w:kern w:val="0"/>
          <w:sz w:val="20"/>
          <w:szCs w:val="20"/>
        </w:rPr>
      </w:pPr>
    </w:p>
    <w:sectPr w:rsidR="00023A46" w:rsidRPr="00CB7330" w:rsidSect="00CB7330">
      <w:headerReference w:type="default" r:id="rId7"/>
      <w:footerReference w:type="even" r:id="rId8"/>
      <w:footerReference w:type="default" r:id="rId9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CE" w:rsidRDefault="002F56CE">
      <w:r>
        <w:separator/>
      </w:r>
    </w:p>
  </w:endnote>
  <w:endnote w:type="continuationSeparator" w:id="0">
    <w:p w:rsidR="002F56CE" w:rsidRDefault="002F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Century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CDA" w:rsidRPr="00930CDA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CE" w:rsidRDefault="002F56CE">
      <w:r>
        <w:separator/>
      </w:r>
    </w:p>
  </w:footnote>
  <w:footnote w:type="continuationSeparator" w:id="0">
    <w:p w:rsidR="002F56CE" w:rsidRDefault="002F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30" w:rsidRPr="00805F92" w:rsidRDefault="00205830" w:rsidP="00723857">
    <w:pPr>
      <w:pStyle w:val="a3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3E012C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2"/>
    <w:rsid w:val="00023A46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A0F11"/>
    <w:rsid w:val="001B03E4"/>
    <w:rsid w:val="001B60F0"/>
    <w:rsid w:val="001E6480"/>
    <w:rsid w:val="001E6CAE"/>
    <w:rsid w:val="001F51CE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25E3"/>
    <w:rsid w:val="002D1EDB"/>
    <w:rsid w:val="002F56CE"/>
    <w:rsid w:val="003008BD"/>
    <w:rsid w:val="003233A2"/>
    <w:rsid w:val="00334336"/>
    <w:rsid w:val="00345AD6"/>
    <w:rsid w:val="0037590D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E97"/>
    <w:rsid w:val="00524532"/>
    <w:rsid w:val="005251E7"/>
    <w:rsid w:val="00526CAF"/>
    <w:rsid w:val="0053632B"/>
    <w:rsid w:val="00595B26"/>
    <w:rsid w:val="005A529E"/>
    <w:rsid w:val="005B0FA4"/>
    <w:rsid w:val="005C390D"/>
    <w:rsid w:val="005E7C61"/>
    <w:rsid w:val="00600CC7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93FA2"/>
    <w:rsid w:val="008F4B32"/>
    <w:rsid w:val="00927CC0"/>
    <w:rsid w:val="00930CDA"/>
    <w:rsid w:val="009315B3"/>
    <w:rsid w:val="00962A93"/>
    <w:rsid w:val="009A6548"/>
    <w:rsid w:val="009B2FE9"/>
    <w:rsid w:val="009B5D42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43A69-72BA-4873-A445-9859B9F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278A-38FF-4F1F-B1E1-F2F12CE9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千恵美</dc:creator>
  <cp:keywords/>
  <cp:lastModifiedBy>須田　千恵美</cp:lastModifiedBy>
  <cp:revision>2</cp:revision>
  <cp:lastPrinted>2015-01-19T05:31:00Z</cp:lastPrinted>
  <dcterms:created xsi:type="dcterms:W3CDTF">2017-09-15T07:19:00Z</dcterms:created>
  <dcterms:modified xsi:type="dcterms:W3CDTF">2017-09-15T07:19:00Z</dcterms:modified>
</cp:coreProperties>
</file>